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DATE</w:t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u w:val="single"/>
          <w:rtl w:val="0"/>
        </w:rPr>
        <w:t xml:space="preserve">In Person </w:t>
      </w:r>
      <w:r w:rsidDel="00000000" w:rsidR="00000000" w:rsidRPr="00000000">
        <w:rPr>
          <w:rtl w:val="0"/>
        </w:rPr>
        <w:tab/>
        <w:tab/>
        <w:tab/>
        <w:tab/>
        <w:tab/>
        <w:tab/>
        <w:t xml:space="preserve">PERSONAL &amp; CONFIDENTIAL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EMPLOYEE NAME</w:t>
      </w:r>
    </w:p>
    <w:p w:rsidR="00000000" w:rsidDel="00000000" w:rsidP="00000000" w:rsidRDefault="00000000" w:rsidRPr="00000000" w14:paraId="00000007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EMPLOYEE ADDRESS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ff0000"/>
        </w:rPr>
      </w:pPr>
      <w:r w:rsidDel="00000000" w:rsidR="00000000" w:rsidRPr="00000000">
        <w:rPr>
          <w:rtl w:val="0"/>
        </w:rPr>
        <w:t xml:space="preserve">Dear </w:t>
      </w:r>
      <w:r w:rsidDel="00000000" w:rsidR="00000000" w:rsidRPr="00000000">
        <w:rPr>
          <w:color w:val="ff0000"/>
          <w:rtl w:val="0"/>
        </w:rPr>
        <w:t xml:space="preserve">NAME:</w:t>
      </w:r>
    </w:p>
    <w:p w:rsidR="00000000" w:rsidDel="00000000" w:rsidP="00000000" w:rsidRDefault="00000000" w:rsidRPr="00000000" w14:paraId="0000000A">
      <w:pPr>
        <w:pBdr>
          <w:bottom w:color="000000" w:space="1" w:sz="4" w:val="single"/>
        </w:pBd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1" w:sz="4" w:val="single"/>
        </w:pBd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Re:</w:t>
        <w:tab/>
        <w:t xml:space="preserve">Employment Status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vnd4g6mxu9r7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regret to inform you that your employment with </w:t>
      </w:r>
      <w:r w:rsidDel="00000000" w:rsidR="00000000" w:rsidRPr="00000000">
        <w:rPr>
          <w:color w:val="ff0000"/>
          <w:rtl w:val="0"/>
        </w:rPr>
        <w:t xml:space="preserve">Company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will end effective </w:t>
      </w:r>
      <w:r w:rsidDel="00000000" w:rsidR="00000000" w:rsidRPr="00000000">
        <w:rPr>
          <w:color w:val="ff0000"/>
          <w:rtl w:val="0"/>
        </w:rPr>
        <w:t xml:space="preserve">DATE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, as you are currently within your probationary period.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As outlined in your employment agreement, the probationary period provides an opportunity for both the employee and the Company to evaluate fit and performance.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After careful consideration, we have determined that it is in the best interest of the Company to discontinue your employment at this time.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Company will pay you all salary owed to you, less applicable deductions, for up to and including the Termination Date.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Company will pay you all of your earned but untaken vacation pay for up to and including the Termination Date, less applicable deductions.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Company will send your ROE to your Service Canada Account for </w:t>
      </w:r>
      <w:r w:rsidDel="00000000" w:rsidR="00000000" w:rsidRPr="00000000">
        <w:rPr>
          <w:color w:val="ff0000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Company will comply with all ESA requirements in respect of the termination of your employment.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must return all of the Company's property in your possession or control, including any company-provided mobile device, work product, and other records, to the Company immediately.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Company confirms that you will receive all amounts and other entitlements required by ESA.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Yours truly, </w:t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COMPANY NAME</w:t>
      </w:r>
      <w:r w:rsidDel="00000000" w:rsidR="00000000" w:rsidRPr="00000000">
        <w:rPr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15">
      <w:pPr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NAME</w:t>
      </w:r>
    </w:p>
    <w:p w:rsidR="00000000" w:rsidDel="00000000" w:rsidP="00000000" w:rsidRDefault="00000000" w:rsidRPr="00000000" w14:paraId="00000018">
      <w:pPr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OWNER/CEO/ Director</w:t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-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 -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24"/>
        <w:tab w:val="right" w:leader="none" w:pos="964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sz w:val="40"/>
        <w:szCs w:val="40"/>
        <w:highlight w:val="yellow"/>
        <w:rtl w:val="0"/>
      </w:rPr>
      <w:t xml:space="preserve">LOGO HERE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2">
      <w:start w:val="1"/>
      <w:numFmt w:val="lowerRoman"/>
      <w:lvlText w:val="(%3)"/>
      <w:lvlJc w:val="right"/>
      <w:pPr>
        <w:ind w:left="2304" w:hanging="432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upperLetter"/>
      <w:lvlText w:val="%4."/>
      <w:lvlJc w:val="left"/>
      <w:pPr>
        <w:ind w:left="3024" w:hanging="72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upperRoman"/>
      <w:lvlText w:val="%5."/>
      <w:lvlJc w:val="right"/>
      <w:pPr>
        <w:ind w:left="3888" w:hanging="432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)"/>
      <w:lvlJc w:val="left"/>
      <w:pPr>
        <w:ind w:left="5472" w:hanging="72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)"/>
      <w:lvlJc w:val="left"/>
      <w:pPr>
        <w:ind w:left="6192" w:hanging="72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)"/>
      <w:lvlJc w:val="right"/>
      <w:pPr>
        <w:ind w:left="7056" w:hanging="432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spacing w:after="60" w:before="240" w:lineRule="auto"/>
    </w:pPr>
    <w:rPr/>
  </w:style>
  <w:style w:type="paragraph" w:styleId="Heading4">
    <w:name w:val="heading 4"/>
    <w:basedOn w:val="Normal"/>
    <w:next w:val="Normal"/>
    <w:pPr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i w:val="1"/>
      <w:i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BodyText"/>
    <w:qFormat w:val="1"/>
    <w:pPr>
      <w:spacing w:after="60" w:before="240"/>
      <w:outlineLvl w:val="6"/>
    </w:pPr>
  </w:style>
  <w:style w:type="paragraph" w:styleId="Heading8">
    <w:name w:val="heading 8"/>
    <w:basedOn w:val="Normal"/>
    <w:next w:val="BodyText"/>
    <w:qFormat w:val="1"/>
    <w:pPr>
      <w:spacing w:after="60" w:before="240"/>
      <w:outlineLvl w:val="7"/>
    </w:pPr>
    <w:rPr>
      <w:i w:val="1"/>
      <w:iCs w:val="1"/>
    </w:rPr>
  </w:style>
  <w:style w:type="paragraph" w:styleId="Heading9">
    <w:name w:val="heading 9"/>
    <w:basedOn w:val="Normal"/>
    <w:next w:val="BodyText"/>
    <w:qFormat w:val="1"/>
    <w:pPr>
      <w:spacing w:after="60" w:before="240"/>
      <w:outlineLvl w:val="8"/>
    </w:pPr>
    <w:rPr>
      <w:rFonts w:cs="Arial"/>
      <w:b w:val="1"/>
      <w:i w:val="1"/>
      <w:sz w:val="18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link w:val="FooterChar"/>
    <w:rPr>
      <w:sz w:val="16"/>
    </w:rPr>
  </w:style>
  <w:style w:type="paragraph" w:styleId="Header">
    <w:name w:val="header"/>
    <w:basedOn w:val="Normal"/>
    <w:link w:val="HeaderChar"/>
    <w:uiPriority w:val="99"/>
  </w:style>
  <w:style w:type="character" w:styleId="PageNumber">
    <w:name w:val="page number"/>
    <w:basedOn w:val="DefaultParagraphFont"/>
  </w:style>
  <w:style w:type="paragraph" w:styleId="BodyText2">
    <w:name w:val="Body Text 2"/>
    <w:aliases w:val="(Double)"/>
    <w:basedOn w:val="BodyText"/>
    <w:pPr>
      <w:spacing w:after="480" w:line="480" w:lineRule="auto"/>
    </w:pPr>
  </w:style>
  <w:style w:type="paragraph" w:styleId="BodyText">
    <w:name w:val="Body Text"/>
    <w:basedOn w:val="Normal"/>
    <w:autoRedefine w:val="1"/>
    <w:pPr>
      <w:spacing w:after="240"/>
    </w:pPr>
    <w:rPr>
      <w:rFonts w:ascii="Arial" w:hAnsi="Arial"/>
    </w:rPr>
  </w:style>
  <w:style w:type="paragraph" w:styleId="BodyText3">
    <w:name w:val="Body Text 3"/>
    <w:aliases w:val="(Font Change)"/>
    <w:basedOn w:val="Normal"/>
    <w:pPr>
      <w:spacing w:after="160"/>
    </w:pPr>
    <w:rPr>
      <w:sz w:val="16"/>
      <w:szCs w:val="16"/>
    </w:rPr>
  </w:style>
  <w:style w:type="paragraph" w:styleId="BodyTextFirstIndent">
    <w:name w:val="Body Text First Indent"/>
    <w:aliases w:val="(.5&quot;)"/>
    <w:basedOn w:val="BodyText"/>
    <w:pPr>
      <w:spacing w:after="0"/>
      <w:ind w:firstLine="720"/>
    </w:pPr>
  </w:style>
  <w:style w:type="paragraph" w:styleId="BodyTextIndent">
    <w:name w:val="Body Text Indent"/>
    <w:aliases w:val="(.5&quot; Left),(.5&quot;Left)"/>
    <w:basedOn w:val="BodyText"/>
    <w:pPr>
      <w:spacing w:after="0"/>
      <w:ind w:left="720"/>
    </w:pPr>
  </w:style>
  <w:style w:type="paragraph" w:styleId="BodyTextFirstIndent2">
    <w:name w:val="Body Text First Indent 2"/>
    <w:aliases w:val="(1&quot;)"/>
    <w:basedOn w:val="BodyText"/>
    <w:pPr>
      <w:spacing w:after="0"/>
      <w:ind w:firstLine="1440"/>
    </w:pPr>
  </w:style>
  <w:style w:type="paragraph" w:styleId="BodyTextIndent2">
    <w:name w:val="Body Text Indent 2"/>
    <w:aliases w:val="(1&quot;Left)"/>
    <w:basedOn w:val="BodyText"/>
    <w:pPr>
      <w:spacing w:after="0"/>
      <w:ind w:left="1440"/>
    </w:pPr>
  </w:style>
  <w:style w:type="paragraph" w:styleId="BodyTextIndent3">
    <w:name w:val="Body Text Indent 3"/>
    <w:aliases w:val="(.5&quot;Left,Double)"/>
    <w:basedOn w:val="BodyText"/>
    <w:pPr>
      <w:spacing w:after="480" w:line="480" w:lineRule="auto"/>
      <w:ind w:left="720"/>
    </w:pPr>
    <w:rPr>
      <w:szCs w:val="16"/>
    </w:rPr>
  </w:style>
  <w:style w:type="paragraph" w:styleId="ListParagraph">
    <w:name w:val="List Paragraph"/>
    <w:basedOn w:val="Normal"/>
    <w:uiPriority w:val="34"/>
    <w:qFormat w:val="1"/>
    <w:rsid w:val="007247A0"/>
    <w:pPr>
      <w:ind w:left="720"/>
    </w:pPr>
  </w:style>
  <w:style w:type="paragraph" w:styleId="BalloonText">
    <w:name w:val="Balloon Text"/>
    <w:basedOn w:val="Normal"/>
    <w:link w:val="BalloonTextChar"/>
    <w:rsid w:val="001805B8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sid w:val="001805B8"/>
    <w:rPr>
      <w:rFonts w:ascii="Tahoma" w:cs="Tahoma" w:hAnsi="Tahoma"/>
      <w:sz w:val="16"/>
      <w:szCs w:val="16"/>
    </w:rPr>
  </w:style>
  <w:style w:type="paragraph" w:styleId="DocsID" w:customStyle="1">
    <w:name w:val="DocsID"/>
    <w:basedOn w:val="Normal"/>
    <w:rsid w:val="006E266A"/>
    <w:pPr>
      <w:spacing w:before="20"/>
    </w:pPr>
    <w:rPr>
      <w:color w:val="000000"/>
      <w:sz w:val="12"/>
      <w:szCs w:val="12"/>
      <w:lang w:eastAsia="en-US"/>
    </w:rPr>
  </w:style>
  <w:style w:type="paragraph" w:styleId="BlakesDocID" w:customStyle="1">
    <w:name w:val="Blakes DocID"/>
    <w:basedOn w:val="Normal"/>
    <w:uiPriority w:val="99"/>
    <w:semiHidden w:val="1"/>
    <w:rsid w:val="00525DA4"/>
    <w:pPr>
      <w:spacing w:after="240"/>
      <w:jc w:val="both"/>
    </w:pPr>
    <w:rPr>
      <w:rFonts w:ascii="Arial" w:hAnsi="Arial"/>
      <w:sz w:val="16"/>
    </w:rPr>
  </w:style>
  <w:style w:type="character" w:styleId="HeaderChar" w:customStyle="1">
    <w:name w:val="Header Char"/>
    <w:link w:val="Header"/>
    <w:uiPriority w:val="99"/>
    <w:rsid w:val="00525DA4"/>
    <w:rPr>
      <w:sz w:val="24"/>
      <w:lang w:eastAsia="en-CA" w:val="en-CA"/>
    </w:rPr>
  </w:style>
  <w:style w:type="character" w:styleId="FooterChar" w:customStyle="1">
    <w:name w:val="Footer Char"/>
    <w:link w:val="Footer"/>
    <w:rsid w:val="00525DA4"/>
    <w:rPr>
      <w:sz w:val="16"/>
      <w:lang w:eastAsia="en-CA" w:val="en-CA"/>
    </w:rPr>
  </w:style>
  <w:style w:type="paragraph" w:styleId="StandardL1" w:customStyle="1">
    <w:name w:val="Standard_L1"/>
    <w:basedOn w:val="Normal"/>
    <w:link w:val="StandardL1Char"/>
    <w:rsid w:val="00525DA4"/>
    <w:pPr>
      <w:numPr>
        <w:numId w:val="17"/>
      </w:numPr>
      <w:tabs>
        <w:tab w:val="clear" w:pos="720"/>
      </w:tabs>
      <w:spacing w:after="240"/>
      <w:ind w:hanging="360"/>
      <w:jc w:val="both"/>
      <w:outlineLvl w:val="0"/>
    </w:pPr>
    <w:rPr>
      <w:rFonts w:ascii="Arial" w:cs="Arial" w:hAnsi="Arial"/>
      <w:sz w:val="21"/>
      <w:szCs w:val="21"/>
    </w:rPr>
  </w:style>
  <w:style w:type="paragraph" w:styleId="StandardL2" w:customStyle="1">
    <w:name w:val="Standard_L2"/>
    <w:basedOn w:val="StandardL1"/>
    <w:next w:val="Normal"/>
    <w:rsid w:val="00525DA4"/>
    <w:pPr>
      <w:numPr>
        <w:ilvl w:val="1"/>
      </w:numPr>
      <w:tabs>
        <w:tab w:val="clear" w:pos="1440"/>
        <w:tab w:val="num" w:pos="720"/>
        <w:tab w:val="left" w:pos="1260"/>
      </w:tabs>
      <w:ind w:left="1080" w:hanging="360"/>
      <w:outlineLvl w:val="1"/>
    </w:pPr>
  </w:style>
  <w:style w:type="paragraph" w:styleId="StandardL3" w:customStyle="1">
    <w:name w:val="Standard_L3"/>
    <w:basedOn w:val="StandardL2"/>
    <w:next w:val="Normal"/>
    <w:rsid w:val="00525DA4"/>
    <w:pPr>
      <w:numPr>
        <w:ilvl w:val="2"/>
      </w:numPr>
      <w:tabs>
        <w:tab w:val="clear" w:pos="2304"/>
        <w:tab w:val="num" w:pos="720"/>
        <w:tab w:val="num" w:pos="1800"/>
      </w:tabs>
      <w:ind w:left="1800" w:hanging="360"/>
      <w:outlineLvl w:val="2"/>
    </w:pPr>
  </w:style>
  <w:style w:type="paragraph" w:styleId="StandardL4" w:customStyle="1">
    <w:name w:val="Standard_L4"/>
    <w:basedOn w:val="StandardL3"/>
    <w:next w:val="Normal"/>
    <w:rsid w:val="00525DA4"/>
    <w:pPr>
      <w:numPr>
        <w:ilvl w:val="3"/>
      </w:numPr>
      <w:tabs>
        <w:tab w:val="clear" w:pos="3024"/>
        <w:tab w:val="num" w:pos="720"/>
        <w:tab w:val="num" w:pos="1800"/>
      </w:tabs>
      <w:ind w:left="1800" w:hanging="360"/>
      <w:outlineLvl w:val="3"/>
    </w:pPr>
  </w:style>
  <w:style w:type="paragraph" w:styleId="StandardL5" w:customStyle="1">
    <w:name w:val="Standard_L5"/>
    <w:basedOn w:val="StandardL4"/>
    <w:next w:val="Normal"/>
    <w:rsid w:val="00525DA4"/>
    <w:pPr>
      <w:numPr>
        <w:ilvl w:val="4"/>
      </w:numPr>
      <w:tabs>
        <w:tab w:val="clear" w:pos="3888"/>
        <w:tab w:val="num" w:pos="720"/>
        <w:tab w:val="num" w:pos="1800"/>
      </w:tabs>
      <w:ind w:left="1800" w:hanging="360"/>
      <w:outlineLvl w:val="4"/>
    </w:pPr>
  </w:style>
  <w:style w:type="paragraph" w:styleId="StandardL6" w:customStyle="1">
    <w:name w:val="Standard_L6"/>
    <w:basedOn w:val="StandardL5"/>
    <w:next w:val="Normal"/>
    <w:rsid w:val="00525DA4"/>
    <w:pPr>
      <w:numPr>
        <w:ilvl w:val="5"/>
      </w:numPr>
      <w:tabs>
        <w:tab w:val="clear" w:pos="4752"/>
        <w:tab w:val="num" w:pos="720"/>
        <w:tab w:val="num" w:pos="1800"/>
      </w:tabs>
      <w:ind w:left="1800" w:hanging="360"/>
      <w:outlineLvl w:val="5"/>
    </w:pPr>
  </w:style>
  <w:style w:type="paragraph" w:styleId="StandardL7" w:customStyle="1">
    <w:name w:val="Standard_L7"/>
    <w:basedOn w:val="StandardL6"/>
    <w:next w:val="Normal"/>
    <w:rsid w:val="00525DA4"/>
    <w:pPr>
      <w:numPr>
        <w:ilvl w:val="6"/>
      </w:numPr>
      <w:tabs>
        <w:tab w:val="clear" w:pos="5472"/>
        <w:tab w:val="num" w:pos="720"/>
        <w:tab w:val="num" w:pos="1800"/>
      </w:tabs>
      <w:ind w:left="1800" w:hanging="360"/>
      <w:outlineLvl w:val="6"/>
    </w:pPr>
  </w:style>
  <w:style w:type="paragraph" w:styleId="StandardL8" w:customStyle="1">
    <w:name w:val="Standard_L8"/>
    <w:basedOn w:val="StandardL7"/>
    <w:next w:val="Normal"/>
    <w:rsid w:val="00525DA4"/>
    <w:pPr>
      <w:numPr>
        <w:ilvl w:val="7"/>
      </w:numPr>
      <w:tabs>
        <w:tab w:val="clear" w:pos="6192"/>
        <w:tab w:val="num" w:pos="720"/>
        <w:tab w:val="num" w:pos="1800"/>
      </w:tabs>
      <w:ind w:left="1800" w:hanging="360"/>
      <w:outlineLvl w:val="7"/>
    </w:pPr>
  </w:style>
  <w:style w:type="paragraph" w:styleId="StandardL9" w:customStyle="1">
    <w:name w:val="Standard_L9"/>
    <w:basedOn w:val="StandardL8"/>
    <w:next w:val="Normal"/>
    <w:rsid w:val="00525DA4"/>
    <w:pPr>
      <w:numPr>
        <w:ilvl w:val="8"/>
      </w:numPr>
      <w:tabs>
        <w:tab w:val="clear" w:pos="7056"/>
        <w:tab w:val="num" w:pos="720"/>
        <w:tab w:val="num" w:pos="1800"/>
      </w:tabs>
      <w:ind w:left="1800" w:hanging="360"/>
      <w:outlineLvl w:val="8"/>
    </w:pPr>
  </w:style>
  <w:style w:type="character" w:styleId="StandardL1Char" w:customStyle="1">
    <w:name w:val="Standard_L1 Char"/>
    <w:link w:val="StandardL1"/>
    <w:rsid w:val="00525DA4"/>
    <w:rPr>
      <w:rFonts w:ascii="Arial" w:cs="Arial" w:hAnsi="Arial"/>
      <w:sz w:val="21"/>
      <w:szCs w:val="21"/>
      <w:lang w:eastAsia="en-CA" w:val="en-CA"/>
    </w:rPr>
  </w:style>
  <w:style w:type="paragraph" w:styleId="ListBullet">
    <w:name w:val="List Bullet"/>
    <w:basedOn w:val="Normal"/>
    <w:rsid w:val="00525DA4"/>
    <w:pPr>
      <w:autoSpaceDE w:val="0"/>
      <w:autoSpaceDN w:val="0"/>
      <w:adjustRightInd w:val="0"/>
      <w:spacing w:after="240"/>
      <w:jc w:val="both"/>
    </w:pPr>
    <w:rPr>
      <w:rFonts w:ascii="Arial" w:cs="Arial" w:eastAsia="Arial" w:hAnsi="Arial"/>
      <w:sz w:val="21"/>
      <w:szCs w:val="24"/>
      <w:lang w:eastAsia="en-US" w:val="en-US"/>
    </w:rPr>
  </w:style>
  <w:style w:type="character" w:styleId="Prompt" w:customStyle="1">
    <w:name w:val="Prompt"/>
    <w:rsid w:val="001825C1"/>
    <w:rPr>
      <w:rFonts w:ascii="Times New Roman" w:cs="Times New Roman" w:hAnsi="Times New Roman"/>
      <w:color w:val="0000ff"/>
      <w:sz w:val="24"/>
      <w:lang w:eastAsia="zh-CN" w:val="en-CA"/>
    </w:rPr>
  </w:style>
  <w:style w:type="character" w:styleId="CommentReference">
    <w:name w:val="annotation reference"/>
    <w:rsid w:val="00A977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7704"/>
    <w:rPr>
      <w:sz w:val="20"/>
    </w:rPr>
  </w:style>
  <w:style w:type="character" w:styleId="CommentTextChar" w:customStyle="1">
    <w:name w:val="Comment Text Char"/>
    <w:link w:val="CommentText"/>
    <w:rsid w:val="00A97704"/>
    <w:rPr>
      <w:lang w:eastAsia="en-CA" w:val="en-CA"/>
    </w:rPr>
  </w:style>
  <w:style w:type="paragraph" w:styleId="CommentSubject">
    <w:name w:val="annotation subject"/>
    <w:basedOn w:val="CommentText"/>
    <w:next w:val="CommentText"/>
    <w:link w:val="CommentSubjectChar"/>
    <w:rsid w:val="00A97704"/>
    <w:rPr>
      <w:b w:val="1"/>
      <w:bCs w:val="1"/>
    </w:rPr>
  </w:style>
  <w:style w:type="character" w:styleId="CommentSubjectChar" w:customStyle="1">
    <w:name w:val="Comment Subject Char"/>
    <w:link w:val="CommentSubject"/>
    <w:rsid w:val="00A97704"/>
    <w:rPr>
      <w:b w:val="1"/>
      <w:bCs w:val="1"/>
      <w:lang w:eastAsia="en-CA" w:val="en-CA"/>
    </w:rPr>
  </w:style>
  <w:style w:type="paragraph" w:styleId="NormalWeb">
    <w:name w:val="Normal (Web)"/>
    <w:basedOn w:val="Normal"/>
    <w:uiPriority w:val="99"/>
    <w:unhideWhenUsed w:val="1"/>
    <w:rsid w:val="008A517F"/>
    <w:pPr>
      <w:spacing w:after="100" w:afterAutospacing="1" w:before="100" w:beforeAutospacing="1"/>
    </w:pPr>
    <w:rPr>
      <w:szCs w:val="24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1zxjyMfUjF/LeDY3I26xXM7bWA==">CgMxLjAyDmgudm5kNGc2bXh1OXI3OAByITF0QlpzcTJqR0prZjd3TjJtNTlodkFWOEVlUDJWVllxUw==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2025-07-23T22:44:00Z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NO</vt:lpwstr>
  </property>
</Properties>
</file>